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Default="004855F9"/>
          <w:p w:rsidR="004855F9" w:rsidRDefault="00CA7881" w:rsidP="00CA7881">
            <w:r>
              <w:t xml:space="preserve">                                                                            </w:t>
            </w:r>
            <w:r w:rsidR="00BA6193">
              <w:rPr>
                <w:noProof/>
              </w:rPr>
              <w:drawing>
                <wp:inline distT="0" distB="0" distL="0" distR="0" wp14:anchorId="5B5D7456" wp14:editId="0C5D3FFB">
                  <wp:extent cx="1548000" cy="57167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7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>
            <w:pPr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451"/>
            </w:tblGrid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8DB3E2" w:themeFill="text2" w:themeFillTint="66"/>
                </w:tcPr>
                <w:p w:rsidR="00A23746" w:rsidRPr="00C94F92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ใบรับรองการแล้วเสร็จเพื่อใช้งาน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CA7881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โครงการ</w:t>
                  </w:r>
                  <w:r w:rsidR="00F03B0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:</w:t>
                  </w: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A23746" w:rsidRPr="00CA7881" w:rsidRDefault="00A23746" w:rsidP="00A23746">
            <w:pPr>
              <w:tabs>
                <w:tab w:val="left" w:pos="2070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cs/>
              </w:rPr>
              <w:tab/>
            </w:r>
          </w:p>
          <w:p w:rsidR="00A23746" w:rsidRPr="00374811" w:rsidRDefault="00A23746" w:rsidP="00A23746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A23746" w:rsidTr="00267C67">
              <w:tc>
                <w:tcPr>
                  <w:tcW w:w="5225" w:type="dxa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เลขที่</w:t>
                  </w:r>
                  <w:r w:rsidR="00CA7881">
                    <w:rPr>
                      <w:rFonts w:asciiTheme="majorBidi" w:hAnsiTheme="majorBidi" w:cstheme="majorBidi"/>
                      <w:sz w:val="28"/>
                    </w:rPr>
                    <w:t xml:space="preserve">  :       </w:t>
                  </w:r>
                </w:p>
              </w:tc>
              <w:tc>
                <w:tcPr>
                  <w:tcW w:w="5226" w:type="dxa"/>
                </w:tcPr>
                <w:p w:rsidR="00A23746" w:rsidRPr="00B218C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สัญญาเลขที่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งาน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พื้นที่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B218C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ผู้รับจ้าง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(ตามที่กำหนดในสัญญา)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วันที่แล้วเสร็จเพื่อใช้งาน (จริง)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A23746" w:rsidTr="00267C67">
              <w:tc>
                <w:tcPr>
                  <w:tcW w:w="10451" w:type="dxa"/>
                  <w:gridSpan w:val="2"/>
                </w:tcPr>
                <w:p w:rsidR="00A23746" w:rsidRPr="00E433C0" w:rsidRDefault="00A23746" w:rsidP="00A23746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433C0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ระยะเวลาประกันผลงาน </w:t>
                  </w:r>
                  <w:r w:rsidRPr="00E433C0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</w:tr>
          </w:tbl>
          <w:p w:rsidR="00A23746" w:rsidRPr="004C4270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Default="00A23746" w:rsidP="00A23746">
            <w:pPr>
              <w:jc w:val="both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ขอรับรองว่างานในส่วนและพื้นที่ที่กำหนดได้ดำเนินการก่อสร้างแล้วเสร็จ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เพื่อให้ผู้ว่าจ้างใช้งานได้ตามเงื่อนไขในสัญญาอย่างมีประสิทธิภาพ ทั้งนี้ นับตั้งแต่วันที่กำหนดข้างต้น โดยยังคงมีงานที่ไม่แล้วเสร็จที่ไม่ใช่ส่วนสำคัญ </w:t>
            </w:r>
            <w:r>
              <w:rPr>
                <w:rFonts w:asciiTheme="majorBidi" w:hAnsiTheme="majorBidi" w:cstheme="majorBidi"/>
                <w:sz w:val="28"/>
              </w:rPr>
              <w:t xml:space="preserve">(Minor Outstanding Work)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และงานที่ไม่เรียบร้อยตามแบบก่อสร้าง </w:t>
            </w:r>
            <w:r>
              <w:rPr>
                <w:rFonts w:asciiTheme="majorBidi" w:hAnsiTheme="majorBidi" w:cstheme="majorBidi"/>
                <w:sz w:val="28"/>
              </w:rPr>
              <w:t>(Defects Work)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ที่ผู้รับจ้างยังคงต้องรับผิดชอบดำเนินการ และแก้ไขให้แล้วเสร็จตามเงื่อนไขในสัญญาต่อไป</w:t>
            </w:r>
          </w:p>
          <w:p w:rsidR="00A23746" w:rsidRPr="00374811" w:rsidRDefault="00A23746" w:rsidP="00A23746">
            <w:pPr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  <w:p w:rsidR="00A23746" w:rsidRPr="008568C8" w:rsidRDefault="00A23746" w:rsidP="00A2374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รายละเอียดงานที่ยังไม่แล้วเสร็จที่ไม่ใช่ส่วนสำคัญและงานที่ไม่เรียบร้อยตามแบบก่อสร้าง </w:t>
            </w:r>
          </w:p>
          <w:tbl>
            <w:tblPr>
              <w:tblStyle w:val="TableGrid"/>
              <w:tblW w:w="10228" w:type="dxa"/>
              <w:tblLook w:val="04A0" w:firstRow="1" w:lastRow="0" w:firstColumn="1" w:lastColumn="0" w:noHBand="0" w:noVBand="1"/>
            </w:tblPr>
            <w:tblGrid>
              <w:gridCol w:w="686"/>
              <w:gridCol w:w="4702"/>
              <w:gridCol w:w="4840"/>
            </w:tblGrid>
            <w:tr w:rsidR="00A23746" w:rsidTr="000D0068">
              <w:trPr>
                <w:trHeight w:val="384"/>
              </w:trPr>
              <w:tc>
                <w:tcPr>
                  <w:tcW w:w="686" w:type="dxa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702" w:type="dxa"/>
                  <w:shd w:val="clear" w:color="auto" w:fill="BFBFBF" w:themeFill="background1" w:themeFillShade="BF"/>
                  <w:vAlign w:val="center"/>
                </w:tcPr>
                <w:p w:rsidR="00A23746" w:rsidRPr="000A1A30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งานที่ยังไม่แล้วเสร็จที่ไม่ใช่ส่วนสำคัญ</w:t>
                  </w:r>
                </w:p>
              </w:tc>
              <w:tc>
                <w:tcPr>
                  <w:tcW w:w="4840" w:type="dxa"/>
                  <w:shd w:val="clear" w:color="auto" w:fill="BFBFBF" w:themeFill="background1" w:themeFillShade="BF"/>
                </w:tcPr>
                <w:p w:rsidR="00A23746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งานที่ไม่เรียบร้อยตามแบบก่อสร้าง</w:t>
                  </w:r>
                </w:p>
              </w:tc>
            </w:tr>
            <w:tr w:rsidR="00A23746" w:rsidTr="000D0068">
              <w:trPr>
                <w:trHeight w:val="354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Pr="00647BA3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A23746" w:rsidTr="000D0068">
              <w:trPr>
                <w:trHeight w:val="369"/>
              </w:trPr>
              <w:tc>
                <w:tcPr>
                  <w:tcW w:w="686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702" w:type="dxa"/>
                </w:tcPr>
                <w:p w:rsidR="00A23746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840" w:type="dxa"/>
                </w:tcPr>
                <w:p w:rsidR="00A23746" w:rsidRPr="00647BA3" w:rsidRDefault="00A23746" w:rsidP="00A23746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A23746" w:rsidRPr="00C94F92" w:rsidRDefault="00A23746" w:rsidP="00A23746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23746" w:rsidRPr="00AC2C82" w:rsidRDefault="00A23746" w:rsidP="00A23746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ผู้ว่าจ้างได้แก้ไขและตอบกลับเอกสารงานไม่ถูกต้องและข้อสังเกตจากการตรวจสอบ </w:t>
            </w:r>
            <w:r w:rsidRPr="00AC2C82">
              <w:rPr>
                <w:rFonts w:asciiTheme="majorBidi" w:hAnsiTheme="majorBidi" w:cstheme="majorBidi"/>
                <w:sz w:val="28"/>
              </w:rPr>
              <w:t>(Non – Conformance Report, NCR</w:t>
            </w:r>
            <w:r>
              <w:rPr>
                <w:rFonts w:asciiTheme="majorBidi" w:hAnsiTheme="majorBidi" w:cstheme="majorBidi"/>
                <w:sz w:val="28"/>
              </w:rPr>
              <w:t>)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 xml:space="preserve"> ดังนี้</w:t>
            </w:r>
          </w:p>
          <w:p w:rsidR="00A23746" w:rsidRPr="00344CB0" w:rsidRDefault="00A23746" w:rsidP="00A23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CF530" wp14:editId="7C66EAB5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26670</wp:posOffset>
                      </wp:positionV>
                      <wp:extent cx="133350" cy="1333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2D4CF5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8.25pt;margin-top:2.1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" fillcolor="window" strokecolor="windowText">
                      <v:textbox>
                        <w:txbxContent>
                          <w:p w14:paraId="239BA251" w14:textId="77777777"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70B68" wp14:editId="278D4CC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3746" w:rsidRDefault="00A23746" w:rsidP="00A23746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3470B68" id="Text Box 3" o:spid="_x0000_s1027" type="#_x0000_t202" style="position:absolute;margin-left:34.5pt;margin-top:2.8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" fillcolor="window" strokecolor="windowText">
                      <v:textbox>
                        <w:txbxContent>
                          <w:p w14:paraId="24AED17F" w14:textId="77777777" w:rsidR="00A23746" w:rsidRDefault="00A23746" w:rsidP="00A23746"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ครบทุกรายการ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ตอบกลับเอกสาร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NCR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ไม่ครบทุกรายการ (ดูรายการ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คงเหลือตามเอกสารแนบ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จำนวน </w:t>
            </w:r>
            <w:r w:rsidRPr="00344CB0">
              <w:rPr>
                <w:rFonts w:asciiTheme="majorBidi" w:hAnsiTheme="majorBidi" w:cstheme="majorBidi"/>
                <w:sz w:val="24"/>
                <w:szCs w:val="24"/>
              </w:rPr>
              <w:t xml:space="preserve">___ </w:t>
            </w:r>
            <w:r w:rsidRPr="00344CB0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แผ่น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23746" w:rsidRPr="004C4270" w:rsidRDefault="00A23746" w:rsidP="00A23746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  <w:p w:rsidR="00245FD1" w:rsidRPr="00043B48" w:rsidRDefault="00A23746" w:rsidP="00A23746">
            <w:pPr>
              <w:jc w:val="both"/>
              <w:rPr>
                <w:rFonts w:ascii="Angsana New" w:hAnsi="Angsana New" w:cs="Angsana New"/>
                <w:sz w:val="12"/>
                <w:szCs w:val="12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               </w:t>
            </w:r>
            <w:r w:rsidRPr="00AC2C82">
              <w:rPr>
                <w:rFonts w:asciiTheme="majorBidi" w:hAnsiTheme="majorBidi" w:cstheme="majorBidi" w:hint="cs"/>
                <w:sz w:val="28"/>
                <w:cs/>
              </w:rPr>
              <w:t>ใบรับรองฉบับนี้ ไม่ได้เป็นการลด หรือแก้ไขเงื่อนไขใดๆ ที่เกี่ยวข้องหรืออ้างอิงตามที่กำหนดในสัญญา รวมถึงความรับผิดชอบการแก้ไขงานในช่วงระยะเวลาประกันผลงานตามที่กำหนดข้างต้น</w:t>
            </w:r>
            <w:r w:rsidRPr="00AC2C82">
              <w:rPr>
                <w:sz w:val="28"/>
              </w:rPr>
              <w:t xml:space="preserve"> 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อนึ่ง ขอสงวนสิทธิ์ในการพิจารณาค่าปรับ (ถ้ามี) ในกรณีที่งานตามขอบเขตไม่สามารถแล้วเสร็จตามวันที่กำหนดในสัญญา จนกว่างานจะแล้วเสร็จต่อไป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 xml:space="preserve">รวมถึงการตอบกลับเอกสาร </w:t>
            </w:r>
            <w:r w:rsidRPr="00AC2C82">
              <w:rPr>
                <w:rFonts w:asciiTheme="majorBidi" w:hAnsiTheme="majorBidi" w:cstheme="majorBidi"/>
                <w:sz w:val="28"/>
              </w:rPr>
              <w:t>NCR</w:t>
            </w:r>
            <w:r w:rsidRPr="00AC2C82">
              <w:rPr>
                <w:rFonts w:ascii="Angsana New" w:hAnsi="Angsana New" w:cs="Angsana New"/>
                <w:sz w:val="28"/>
              </w:rPr>
              <w:t xml:space="preserve"> </w:t>
            </w:r>
            <w:r w:rsidRPr="00AC2C82">
              <w:rPr>
                <w:rFonts w:ascii="Angsana New" w:hAnsi="Angsana New" w:cs="Angsana New" w:hint="cs"/>
                <w:sz w:val="28"/>
                <w:cs/>
              </w:rPr>
              <w:t>ไม่ครบทุกรายการ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  <w:cs/>
                    </w:rPr>
                  </w:pPr>
                  <w:r w:rsidRPr="000A1A3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บริษ</w:t>
                  </w: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ัท โปรเจ็ค แอลไลแอ็นซ์ จำกัด</w:t>
                  </w:r>
                </w:p>
              </w:tc>
              <w:tc>
                <w:tcPr>
                  <w:tcW w:w="5226" w:type="dxa"/>
                  <w:shd w:val="clear" w:color="auto" w:fill="BFBFBF" w:themeFill="background1" w:themeFillShade="BF"/>
                  <w:vAlign w:val="center"/>
                </w:tcPr>
                <w:p w:rsidR="00245FD1" w:rsidRPr="004A68D7" w:rsidRDefault="00A23746" w:rsidP="00245F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0A1A3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</w:rPr>
                    <w:t>บริษัท                                          จำกัด (เจ้าของโครงการ)</w:t>
                  </w:r>
                </w:p>
              </w:tc>
            </w:tr>
            <w:tr w:rsidR="00245FD1" w:rsidRPr="000A1A30" w:rsidTr="007837A8">
              <w:trPr>
                <w:trHeight w:val="1186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321F2E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ลายเซ็น </w:t>
                  </w:r>
                  <w:r w:rsidRPr="00321F2E"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ชื่อเต็ม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ตำแหน่ง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  <w:tr w:rsidR="00245FD1" w:rsidRPr="000A1A30" w:rsidTr="007837A8">
              <w:trPr>
                <w:trHeight w:val="378"/>
              </w:trPr>
              <w:tc>
                <w:tcPr>
                  <w:tcW w:w="5225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5226" w:type="dxa"/>
                  <w:vAlign w:val="center"/>
                </w:tcPr>
                <w:p w:rsidR="00245FD1" w:rsidRPr="008E33B3" w:rsidRDefault="00A23746" w:rsidP="00245FD1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</w:tr>
          </w:tbl>
          <w:p w:rsidR="00D453B2" w:rsidRPr="00EE4972" w:rsidRDefault="00EE4972" w:rsidP="00EE4972">
            <w:pPr>
              <w:spacing w:line="180" w:lineRule="auto"/>
              <w:rPr>
                <w:rFonts w:ascii="Times New Roman" w:hAnsi="Times New Roman" w:cs="Times New Roman"/>
                <w:sz w:val="10"/>
                <w:szCs w:val="10"/>
                <w:cs/>
              </w:rPr>
            </w:pPr>
            <w:r w:rsidRPr="00EE4972">
              <w:rPr>
                <w:rFonts w:ascii="Times New Roman" w:hAnsi="Times New Roman" w:cs="Times New Roman"/>
                <w:color w:val="FFFFFF" w:themeColor="background1"/>
                <w:szCs w:val="22"/>
              </w:rPr>
              <w:t>.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961765" w:rsidRDefault="00961765" w:rsidP="00961765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1" allowOverlap="1" wp14:anchorId="15992DF7" wp14:editId="72A42456">
            <wp:simplePos x="0" y="0"/>
            <wp:positionH relativeFrom="column">
              <wp:posOffset>-57150</wp:posOffset>
            </wp:positionH>
            <wp:positionV relativeFrom="paragraph">
              <wp:posOffset>216373</wp:posOffset>
            </wp:positionV>
            <wp:extent cx="1085850" cy="471805"/>
            <wp:effectExtent l="0" t="0" r="0" b="4445"/>
            <wp:wrapThrough wrapText="bothSides">
              <wp:wrapPolygon edited="0">
                <wp:start x="0" y="0"/>
                <wp:lineTo x="0" y="20931"/>
                <wp:lineTo x="21221" y="20931"/>
                <wp:lineTo x="21221" y="0"/>
                <wp:lineTo x="0" y="0"/>
              </wp:wrapPolygon>
            </wp:wrapThrough>
            <wp:docPr id="2" name="รูปภาพ 2" descr="BV iso9001 excluding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 iso9001 excluding de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18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0FA">
        <w:rPr>
          <w:rFonts w:ascii="Times New Roman" w:eastAsia="Batang" w:hAnsi="Times New Roman" w:cs="Times New Roman"/>
          <w:sz w:val="20"/>
          <w:szCs w:val="20"/>
        </w:rPr>
        <w:t>FM-OP-07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201568">
        <w:rPr>
          <w:rFonts w:ascii="Times New Roman" w:eastAsia="Batang" w:hAnsi="Times New Roman" w:cs="Times New Roman"/>
          <w:sz w:val="20"/>
          <w:szCs w:val="20"/>
        </w:rPr>
        <w:t>30</w:t>
      </w:r>
      <w:bookmarkStart w:id="0" w:name="_GoBack"/>
      <w:bookmarkEnd w:id="0"/>
      <w:r w:rsidR="00245FD1">
        <w:rPr>
          <w:rFonts w:ascii="Times New Roman" w:eastAsia="Batang" w:hAnsi="Times New Roman" w:cs="Times New Roman"/>
          <w:sz w:val="20"/>
          <w:szCs w:val="20"/>
        </w:rPr>
        <w:t>/09/20</w:t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ED22C6" w:rsidRPr="00ED22C6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Project Alliance Co., Ltd.                                                                                                               </w:t>
      </w:r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9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10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C05BFF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6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517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518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519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520" type="#_x0000_t75" style="width:12pt;height:12.75pt;visibility:visible;mso-wrap-style:square" o:bullet="t">
        <v:imagedata r:id="rId5" o:title=""/>
      </v:shape>
    </w:pict>
  </w:numPicBullet>
  <w:abstractNum w:abstractNumId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01568"/>
    <w:rsid w:val="0022332A"/>
    <w:rsid w:val="00240AAE"/>
    <w:rsid w:val="00245FD1"/>
    <w:rsid w:val="00254C00"/>
    <w:rsid w:val="0027296D"/>
    <w:rsid w:val="002B072D"/>
    <w:rsid w:val="00321AC7"/>
    <w:rsid w:val="0032672F"/>
    <w:rsid w:val="003375ED"/>
    <w:rsid w:val="00352406"/>
    <w:rsid w:val="00362AF8"/>
    <w:rsid w:val="0038108A"/>
    <w:rsid w:val="003A4395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707348"/>
    <w:rsid w:val="0072090F"/>
    <w:rsid w:val="00743252"/>
    <w:rsid w:val="00754FC0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A6193"/>
    <w:rsid w:val="00BB3510"/>
    <w:rsid w:val="00BD01B8"/>
    <w:rsid w:val="00BD2E62"/>
    <w:rsid w:val="00C027B7"/>
    <w:rsid w:val="00C05BFF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E2AAF"/>
    <w:rsid w:val="00CE7137"/>
    <w:rsid w:val="00CE714B"/>
    <w:rsid w:val="00CF31C2"/>
    <w:rsid w:val="00D048CC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03B01"/>
    <w:rsid w:val="00F32ABC"/>
    <w:rsid w:val="00F63ECD"/>
    <w:rsid w:val="00F81EAF"/>
    <w:rsid w:val="00F907EB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F53A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jectalliance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projectalliance.co.t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7DFE-3FF1-4A23-8331-72986397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16</cp:revision>
  <cp:lastPrinted>2020-09-21T03:49:00Z</cp:lastPrinted>
  <dcterms:created xsi:type="dcterms:W3CDTF">2020-09-12T15:32:00Z</dcterms:created>
  <dcterms:modified xsi:type="dcterms:W3CDTF">2020-09-30T11:37:00Z</dcterms:modified>
</cp:coreProperties>
</file>